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768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БОРОВСКОГО СЕЛЬСОВЕТА</w:t>
      </w:r>
    </w:p>
    <w:p w:rsidR="000C26EF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БОЛОТНИНСКОГО РАЙОНА НОВОСИБИРСКОЙ ОБЛАСТИ</w:t>
      </w:r>
    </w:p>
    <w:p w:rsidR="000C26EF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6EF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0C26EF" w:rsidRDefault="00EC7F0D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091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.05.</w:t>
      </w:r>
      <w:r w:rsidR="000C26EF">
        <w:rPr>
          <w:rFonts w:ascii="Times New Roman" w:hAnsi="Times New Roman" w:cs="Times New Roman"/>
          <w:sz w:val="24"/>
          <w:szCs w:val="24"/>
        </w:rPr>
        <w:t xml:space="preserve">2020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п. Бор </w:t>
      </w:r>
      <w:r w:rsidR="000C26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26EF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0C2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6EF" w:rsidRDefault="000C26EF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26EF" w:rsidRDefault="000C26EF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26EF" w:rsidRDefault="000C26EF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53C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27.03.2015 № 3 «Об утверждении Положения «О бюджетном процессе в Боровском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0C26EF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области»</w:t>
      </w:r>
    </w:p>
    <w:p w:rsidR="000C26EF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6EF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6EF" w:rsidRDefault="000C26EF" w:rsidP="000C26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6EF" w:rsidRDefault="000C26EF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статьями 264.4, 264.5, 264,6 Бюджетного Кодекса Российской Федерации, Уставом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решил:</w:t>
      </w:r>
    </w:p>
    <w:p w:rsidR="000C26EF" w:rsidRDefault="000C26EF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1.Внести следующие изменения в вышеназванное Положение:</w:t>
      </w:r>
    </w:p>
    <w:p w:rsidR="00456CA8" w:rsidRDefault="00456CA8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1.1.В статью 29:</w:t>
      </w:r>
    </w:p>
    <w:p w:rsidR="000C26EF" w:rsidRDefault="000C26EF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</w:t>
      </w:r>
      <w:r w:rsidR="00456CA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В пункт</w:t>
      </w:r>
      <w:r w:rsidR="00456CA8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456CA8">
        <w:rPr>
          <w:rFonts w:ascii="Times New Roman" w:hAnsi="Times New Roman" w:cs="Times New Roman"/>
          <w:sz w:val="24"/>
          <w:szCs w:val="24"/>
        </w:rPr>
        <w:t>, 5</w:t>
      </w:r>
      <w:r>
        <w:rPr>
          <w:rFonts w:ascii="Times New Roman" w:hAnsi="Times New Roman" w:cs="Times New Roman"/>
          <w:sz w:val="24"/>
          <w:szCs w:val="24"/>
        </w:rPr>
        <w:t xml:space="preserve"> слова «не позднее 15 апреля» заменить на слова «не позднее 1 апреля».</w:t>
      </w:r>
    </w:p>
    <w:p w:rsidR="00456CA8" w:rsidRDefault="00456CA8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1.1.2.В пункте 6 слова «в срок, не превышающий 30 рабочих дней» заменить на слова «в срок, не превышающий один месяц».</w:t>
      </w:r>
    </w:p>
    <w:p w:rsidR="00456CA8" w:rsidRDefault="00456CA8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1.1.3.В пункте 7 слова «и Главе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 заменить на слова «и местную администрацию».</w:t>
      </w:r>
    </w:p>
    <w:p w:rsidR="00456CA8" w:rsidRDefault="00456CA8" w:rsidP="000C2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1.2.В статью 30:</w:t>
      </w:r>
    </w:p>
    <w:p w:rsidR="00456CA8" w:rsidRDefault="00456CA8" w:rsidP="00456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1.2.1.В части 1 слова «не позднее 1 июня» заменить на слова «не позднее 1 мая».</w:t>
      </w:r>
    </w:p>
    <w:p w:rsidR="00456CA8" w:rsidRDefault="00456CA8" w:rsidP="00456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1.2.2.В части 3 слова «не позднее 15 апреля» заменить на слова «не позднее 1 апреля». </w:t>
      </w:r>
    </w:p>
    <w:p w:rsidR="00456CA8" w:rsidRDefault="00456CA8" w:rsidP="00456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1.3.В статью 31:</w:t>
      </w:r>
    </w:p>
    <w:p w:rsidR="00456CA8" w:rsidRDefault="00456CA8" w:rsidP="00456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1.3.1.В пункте 1 части 2 слова «по главным администраторам доходов бюджета сельского поселения» исключить.</w:t>
      </w:r>
    </w:p>
    <w:p w:rsidR="00456CA8" w:rsidRDefault="00664E2F" w:rsidP="00456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1.3.2.Пункт 2 части 2 исключить.</w:t>
      </w:r>
    </w:p>
    <w:p w:rsidR="00664E2F" w:rsidRDefault="00664E2F" w:rsidP="00456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1.3.3.Пункт 6 части 2 исключить.</w:t>
      </w:r>
    </w:p>
    <w:p w:rsidR="00664E2F" w:rsidRDefault="00664E2F" w:rsidP="00456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2.Опубликовать решение в газете «Вестник Боровского сельсовета» и разместить на сайте администрации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EC7F0D" w:rsidRDefault="00EC7F0D" w:rsidP="00456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C7F0D" w:rsidRPr="00EC7F0D" w:rsidTr="00AC553C">
        <w:trPr>
          <w:trHeight w:val="1354"/>
        </w:trPr>
        <w:tc>
          <w:tcPr>
            <w:tcW w:w="4644" w:type="dxa"/>
            <w:hideMark/>
          </w:tcPr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</w:t>
            </w:r>
          </w:p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депутатов</w:t>
            </w:r>
          </w:p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F0D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сельсовета </w:t>
            </w:r>
          </w:p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7F0D">
              <w:rPr>
                <w:rFonts w:ascii="Times New Roman" w:hAnsi="Times New Roman" w:cs="Times New Roman"/>
                <w:sz w:val="24"/>
                <w:szCs w:val="24"/>
              </w:rPr>
              <w:t>Болотнинского</w:t>
            </w:r>
            <w:proofErr w:type="spellEnd"/>
            <w:r w:rsidRPr="00EC7F0D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0D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567" w:type="dxa"/>
          </w:tcPr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EC7F0D" w:rsidRPr="00EC7F0D" w:rsidRDefault="00EC7F0D" w:rsidP="00EC7F0D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r w:rsidRPr="00EC7F0D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сельсовета </w:t>
            </w:r>
            <w:proofErr w:type="spellStart"/>
            <w:r w:rsidRPr="00EC7F0D">
              <w:rPr>
                <w:rFonts w:ascii="Times New Roman" w:hAnsi="Times New Roman" w:cs="Times New Roman"/>
                <w:sz w:val="24"/>
                <w:szCs w:val="24"/>
              </w:rPr>
              <w:t>Болотнинского</w:t>
            </w:r>
            <w:proofErr w:type="spellEnd"/>
            <w:r w:rsidRPr="00EC7F0D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EC7F0D" w:rsidRPr="00EC7F0D" w:rsidRDefault="00EC7F0D" w:rsidP="00EC7F0D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0D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</w:tr>
      <w:tr w:rsidR="00EC7F0D" w:rsidRPr="00EC7F0D" w:rsidTr="00AC553C">
        <w:trPr>
          <w:trHeight w:val="1089"/>
        </w:trPr>
        <w:tc>
          <w:tcPr>
            <w:tcW w:w="4644" w:type="dxa"/>
          </w:tcPr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 О. С. Девяткина</w:t>
            </w:r>
          </w:p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       С. Л. </w:t>
            </w:r>
            <w:proofErr w:type="spellStart"/>
            <w:r w:rsidRPr="00EC7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Негатин</w:t>
            </w:r>
            <w:proofErr w:type="spellEnd"/>
          </w:p>
          <w:p w:rsidR="00EC7F0D" w:rsidRPr="00EC7F0D" w:rsidRDefault="00EC7F0D" w:rsidP="00EC7F0D">
            <w:pPr>
              <w:spacing w:after="0"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64E2F" w:rsidRDefault="00664E2F" w:rsidP="00EC7F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64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CCA"/>
    <w:rsid w:val="000C26EF"/>
    <w:rsid w:val="00456CA8"/>
    <w:rsid w:val="00664E2F"/>
    <w:rsid w:val="00AC553C"/>
    <w:rsid w:val="00B83CCA"/>
    <w:rsid w:val="00CB6768"/>
    <w:rsid w:val="00EC7F0D"/>
    <w:rsid w:val="00F3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5F84C-AD17-412A-86F8-1294403C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6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2020-05-14T07:23:00Z</dcterms:created>
  <dcterms:modified xsi:type="dcterms:W3CDTF">2020-06-02T09:13:00Z</dcterms:modified>
</cp:coreProperties>
</file>